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1F41A87E" w:rsidR="007D28AB" w:rsidRDefault="00A02C48" w:rsidP="007D28AB">
      <w:pPr>
        <w:jc w:val="center"/>
        <w:rPr>
          <w:b/>
        </w:rPr>
      </w:pPr>
      <w:r>
        <w:rPr>
          <w:b/>
        </w:rPr>
        <w:t xml:space="preserve">Zápis zo zasadnutia Kontrolnej komisie z 2.12.2019 </w:t>
      </w:r>
      <w:r w:rsidR="00AB287D">
        <w:rPr>
          <w:b/>
        </w:rPr>
        <w:t>–</w:t>
      </w:r>
      <w:r>
        <w:rPr>
          <w:b/>
        </w:rPr>
        <w:t xml:space="preserve"> </w:t>
      </w:r>
      <w:r w:rsidR="00AB287D">
        <w:rPr>
          <w:b/>
        </w:rPr>
        <w:t>11.12.20</w:t>
      </w:r>
      <w:r w:rsidR="00BA13F5">
        <w:rPr>
          <w:b/>
        </w:rPr>
        <w:t>19</w:t>
      </w:r>
    </w:p>
    <w:p w14:paraId="5C422837" w14:textId="247C9F8D" w:rsidR="00725861" w:rsidRDefault="00A02C48" w:rsidP="007D28AB">
      <w:r>
        <w:t xml:space="preserve">Na základe podnetu predsedu Kontrolnej komisie, Kontrolná komisia prerokovala v súlade s ods. 3 Čl. Kontrolná komisia Stanov SBZ  postup Volebnej komisie vo veci voľby člena predsedníctva. </w:t>
      </w:r>
    </w:p>
    <w:p w14:paraId="5C01ACFA" w14:textId="1DF92F58" w:rsidR="00A02C48" w:rsidRDefault="00A02C48" w:rsidP="007D28AB">
      <w:r>
        <w:t xml:space="preserve">Zasadnutie sa uskutočnilo per </w:t>
      </w:r>
      <w:proofErr w:type="spellStart"/>
      <w:r>
        <w:t>rollam</w:t>
      </w:r>
      <w:proofErr w:type="spellEnd"/>
      <w:r>
        <w:t xml:space="preserve"> a bolo otvorené emailom predsedu Kontrolnej komisie</w:t>
      </w:r>
      <w:r w:rsidR="00AB287D">
        <w:t>, ktorý bol zaslaný jej členom 2.12.2019</w:t>
      </w:r>
      <w:r w:rsidR="006F396B">
        <w:t xml:space="preserve">. Z diskusie vyplynulo, že ostatní dvaja členovia sa s názorom predsedu Kontrolnej komisie nestotožňujú </w:t>
      </w:r>
      <w:r w:rsidR="00A40B12">
        <w:t>a pokladajú postup Volebnej komisie za súladný so stanovami SBZ. N</w:t>
      </w:r>
      <w:r w:rsidR="006F396B">
        <w:t xml:space="preserve">a základe </w:t>
      </w:r>
      <w:r w:rsidR="00A40B12">
        <w:t xml:space="preserve">vyjadrení členov Kontrolnej komisie </w:t>
      </w:r>
      <w:r w:rsidR="006F396B">
        <w:t xml:space="preserve"> dňa 4.12.2019 predseda Kontrolnej komisie oznámil Konferencii Rozhodnutie Kontrolnej komisie</w:t>
      </w:r>
      <w:r w:rsidR="003054DF">
        <w:t>.</w:t>
      </w:r>
    </w:p>
    <w:p w14:paraId="066FA02F" w14:textId="179C81BC" w:rsidR="006F396B" w:rsidRDefault="006F396B" w:rsidP="007D28AB">
      <w:r>
        <w:t xml:space="preserve">Zasadnutie Kontrolnej komisie bolo uzatvorené 11.12.2019 prijatím nasledovného </w:t>
      </w:r>
    </w:p>
    <w:p w14:paraId="710DB3E6" w14:textId="5CED3C33" w:rsidR="008C1F95" w:rsidRDefault="006F396B" w:rsidP="008C1F95">
      <w:pPr>
        <w:jc w:val="center"/>
        <w:rPr>
          <w:b/>
        </w:rPr>
      </w:pPr>
      <w:r w:rsidRPr="006F396B">
        <w:rPr>
          <w:b/>
        </w:rPr>
        <w:t>uznesenia:</w:t>
      </w:r>
    </w:p>
    <w:p w14:paraId="35BB6A4D" w14:textId="5BB8327F" w:rsidR="008C1F95" w:rsidRDefault="006F396B" w:rsidP="008C1F95">
      <w:pPr>
        <w:jc w:val="both"/>
      </w:pPr>
      <w:r w:rsidRPr="006F396B">
        <w:t>Kontrolná komisia sa uzniesla, že Volebná komisia neporušila Stanovy tým, že umožnila hlasovať len za jedného kandidáta.</w:t>
      </w:r>
    </w:p>
    <w:p w14:paraId="71E9ED9A" w14:textId="0498CA4F" w:rsidR="004255E9" w:rsidRDefault="006F396B" w:rsidP="004255E9">
      <w:pPr>
        <w:pStyle w:val="Odsekzoznamu"/>
        <w:tabs>
          <w:tab w:val="left" w:pos="2550"/>
        </w:tabs>
        <w:ind w:left="0"/>
        <w:jc w:val="both"/>
      </w:pPr>
      <w:r>
        <w:t>ZA: Ľudoví Faltus, Peter Skalka</w:t>
      </w:r>
    </w:p>
    <w:p w14:paraId="7495E847" w14:textId="1FDA3FE6" w:rsidR="006F396B" w:rsidRDefault="006F396B" w:rsidP="004255E9">
      <w:pPr>
        <w:pStyle w:val="Odsekzoznamu"/>
        <w:tabs>
          <w:tab w:val="left" w:pos="2550"/>
        </w:tabs>
        <w:ind w:left="0"/>
        <w:jc w:val="both"/>
      </w:pPr>
      <w:r>
        <w:t>PROTI: Milan Krajčo</w:t>
      </w:r>
    </w:p>
    <w:p w14:paraId="364D20C9" w14:textId="5F1ED4F0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7EF91F7" w14:textId="5C3B33AC" w:rsidR="004255E9" w:rsidRDefault="003054DF" w:rsidP="004255E9">
      <w:pPr>
        <w:pStyle w:val="Odsekzoznamu"/>
        <w:tabs>
          <w:tab w:val="left" w:pos="2550"/>
        </w:tabs>
        <w:ind w:left="0"/>
        <w:jc w:val="both"/>
      </w:pPr>
      <w:r>
        <w:t>Zapísal:</w:t>
      </w:r>
    </w:p>
    <w:p w14:paraId="4CBF8D7E" w14:textId="5DB3BE79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3054DF">
        <w:t>11.12</w:t>
      </w:r>
      <w:r>
        <w:t>.201</w:t>
      </w:r>
      <w:r w:rsidR="00341A7F">
        <w:t>9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DB66A09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p w14:paraId="5A0EDCD2" w14:textId="42DA033B" w:rsidR="006B5430" w:rsidRDefault="006B5430" w:rsidP="006B5430">
      <w:pPr>
        <w:pStyle w:val="Odsekzoznamu"/>
        <w:tabs>
          <w:tab w:val="left" w:pos="2550"/>
        </w:tabs>
        <w:ind w:left="0"/>
        <w:jc w:val="both"/>
      </w:pPr>
    </w:p>
    <w:p w14:paraId="69FD6D09" w14:textId="3A4CED27" w:rsidR="006B5430" w:rsidRDefault="006B5430" w:rsidP="006B5430">
      <w:pPr>
        <w:pStyle w:val="Odsekzoznamu"/>
        <w:tabs>
          <w:tab w:val="left" w:pos="2550"/>
        </w:tabs>
        <w:ind w:left="0"/>
        <w:jc w:val="both"/>
      </w:pPr>
    </w:p>
    <w:p w14:paraId="3432C6D0" w14:textId="6C9A9BEA" w:rsidR="006B5430" w:rsidRDefault="00747F58" w:rsidP="006B5430">
      <w:pPr>
        <w:pStyle w:val="Odsekzoznamu"/>
        <w:pageBreakBefore/>
        <w:tabs>
          <w:tab w:val="left" w:pos="2550"/>
        </w:tabs>
        <w:ind w:left="0"/>
        <w:jc w:val="center"/>
        <w:rPr>
          <w:b/>
          <w:bCs/>
        </w:rPr>
      </w:pPr>
      <w:r w:rsidRPr="00747F58">
        <w:rPr>
          <w:b/>
          <w:bCs/>
        </w:rPr>
        <w:lastRenderedPageBreak/>
        <w:t>Oznámenie Predsedu Volebnej komisie o spôsobe voľby člena Predsedníctva SBZ</w:t>
      </w:r>
    </w:p>
    <w:p w14:paraId="7752F275" w14:textId="75F052DB" w:rsidR="006B5430" w:rsidRDefault="006B5430" w:rsidP="006B5430">
      <w:pPr>
        <w:pStyle w:val="Odsekzoznamu"/>
        <w:tabs>
          <w:tab w:val="left" w:pos="2550"/>
        </w:tabs>
        <w:ind w:left="0"/>
        <w:rPr>
          <w:b/>
          <w:bCs/>
        </w:rPr>
      </w:pPr>
    </w:p>
    <w:p w14:paraId="23749892" w14:textId="5A278396" w:rsidR="006B5430" w:rsidRDefault="006B5430" w:rsidP="006B5430">
      <w:r>
        <w:t xml:space="preserve">Vážení delegáti </w:t>
      </w:r>
      <w:r w:rsidR="00747F58">
        <w:t>konferencie</w:t>
      </w:r>
      <w:r>
        <w:t>. </w:t>
      </w:r>
    </w:p>
    <w:p w14:paraId="6F990583" w14:textId="77777777" w:rsidR="006B5430" w:rsidRDefault="006B5430" w:rsidP="006B5430">
      <w:r>
        <w:t>Volebná komisia otvára ďalší bod programu konferencie :</w:t>
      </w:r>
    </w:p>
    <w:p w14:paraId="5C7573D7" w14:textId="77777777" w:rsidR="006B5430" w:rsidRDefault="006B5430" w:rsidP="006B5430">
      <w:r>
        <w:t>7. Voľba člena predsedníctva SBZ.</w:t>
      </w:r>
    </w:p>
    <w:p w14:paraId="481D379A" w14:textId="77777777" w:rsidR="006B5430" w:rsidRDefault="006B5430" w:rsidP="006B5430">
      <w:r>
        <w:t>Podľa odsúhlaseného programu konferencie volíme jedného člena predsedníctva SBZ.</w:t>
      </w:r>
    </w:p>
    <w:p w14:paraId="045ECACD" w14:textId="062A9969" w:rsidR="006B5430" w:rsidRDefault="006B5430" w:rsidP="006B5430">
      <w:r>
        <w:t xml:space="preserve">Volebná komisia obdržala v zmysle článku 5 ods. 2. volebného poriadku (VP)  2 návrhy na </w:t>
      </w:r>
      <w:r w:rsidR="00BA13F5">
        <w:t>uvoľnené</w:t>
      </w:r>
      <w:r>
        <w:t xml:space="preserve"> miesto člena predsedníctva.  V zmysle článku 5 ods. 1. VP volebná komisia zverejnila tieto návrhy na webe SBZ.</w:t>
      </w:r>
    </w:p>
    <w:p w14:paraId="4396CEFF" w14:textId="77777777" w:rsidR="006B5430" w:rsidRDefault="006B5430" w:rsidP="006B5430"/>
    <w:p w14:paraId="0B8FF324" w14:textId="77777777" w:rsidR="006B5430" w:rsidRDefault="006B5430" w:rsidP="006B5430">
      <w:r>
        <w:rPr>
          <w:b/>
          <w:bCs/>
        </w:rPr>
        <w:t>Meno     Priezvisko        navrhovaná funkcia          súhlas navrhovaného</w:t>
      </w:r>
    </w:p>
    <w:p w14:paraId="2C6F7223" w14:textId="77777777" w:rsidR="006B5430" w:rsidRDefault="006B5430" w:rsidP="006B5430">
      <w:r>
        <w:t>Jozef      Gajdoš               člen predsedníctva                 áno</w:t>
      </w:r>
    </w:p>
    <w:p w14:paraId="4A7A7C2F" w14:textId="77777777" w:rsidR="006B5430" w:rsidRDefault="006B5430" w:rsidP="006B5430">
      <w:r>
        <w:t>Jakub     </w:t>
      </w:r>
      <w:proofErr w:type="spellStart"/>
      <w:r>
        <w:t>Rumančík</w:t>
      </w:r>
      <w:proofErr w:type="spellEnd"/>
      <w:r>
        <w:t>          člen predsedníctva                 áno</w:t>
      </w:r>
    </w:p>
    <w:p w14:paraId="57FAFE40" w14:textId="77777777" w:rsidR="006B5430" w:rsidRDefault="006B5430" w:rsidP="006B5430"/>
    <w:p w14:paraId="52F8BBA9" w14:textId="77777777" w:rsidR="006B5430" w:rsidRDefault="006B5430" w:rsidP="006B5430">
      <w:r>
        <w:t>Volebná komisia konštatuje, že právo voliť má 18 delegátov konferencie. </w:t>
      </w:r>
    </w:p>
    <w:p w14:paraId="2B441724" w14:textId="77777777" w:rsidR="006B5430" w:rsidRDefault="006B5430" w:rsidP="006B5430">
      <w:r>
        <w:t>Vzhľadom na skutočnosť, že volebný poriadok nepočítal s voľbou prostredníctvom elektronických prostriedkov je potrebné upresniť proces hlasovania. Podľa volebného poriadku sa voľby uskutočnia tajným hlasovaním. Pre zabezpečenia tajného hlasovania volebná komisia iniciovala vytvorenie emailovej adresy :</w:t>
      </w:r>
    </w:p>
    <w:p w14:paraId="0936E36C" w14:textId="77777777" w:rsidR="006B5430" w:rsidRDefault="00BA13F5" w:rsidP="006B5430">
      <w:hyperlink r:id="rId5" w:tgtFrame="_blank" w:history="1">
        <w:r w:rsidR="006B5430">
          <w:rPr>
            <w:rStyle w:val="Hypertextovprepojenie"/>
            <w:b/>
            <w:bCs/>
          </w:rPr>
          <w:t>volebnakomisia@bridgeclub.sk</w:t>
        </w:r>
      </w:hyperlink>
    </w:p>
    <w:p w14:paraId="5D152A76" w14:textId="77777777" w:rsidR="006B5430" w:rsidRDefault="006B5430" w:rsidP="006B5430">
      <w:r>
        <w:t>na ktorú každý  delegát zašle email s textom  </w:t>
      </w:r>
      <w:r>
        <w:rPr>
          <w:b/>
          <w:bCs/>
        </w:rPr>
        <w:t>volím a</w:t>
      </w:r>
      <w:r>
        <w:t> </w:t>
      </w:r>
      <w:r>
        <w:rPr>
          <w:b/>
          <w:bCs/>
        </w:rPr>
        <w:t>meno jedného kandidáta</w:t>
      </w:r>
      <w:r>
        <w:t xml:space="preserve">, (z vyššie uvedených dvoch mien), ktorému dáva svoj hlas. Hlasovací email, na ktorom budú uvedené obe mená kandidátov bude považovaný za neplatný.  Do predmetu emailu prosím uviesť text: </w:t>
      </w:r>
      <w:r>
        <w:rPr>
          <w:b/>
          <w:bCs/>
        </w:rPr>
        <w:t xml:space="preserve">konferencia SBZ - voľba člena predsedníctva. </w:t>
      </w:r>
      <w:r>
        <w:t>Medzi menom voleného kandidáta a svojim menom, ktorým email podpíšete vynechajte najmenej tri prázdne riadky.</w:t>
      </w:r>
    </w:p>
    <w:p w14:paraId="100ACCCF" w14:textId="77777777" w:rsidR="006B5430" w:rsidRDefault="006B5430" w:rsidP="006B5430"/>
    <w:p w14:paraId="095FCFCF" w14:textId="77777777" w:rsidR="006B5430" w:rsidRDefault="006B5430" w:rsidP="006B5430">
      <w:r>
        <w:rPr>
          <w:b/>
          <w:bCs/>
        </w:rPr>
        <w:t>Pre zabezpečenie tajného hlasovania neposielajte kópiu svojho hlasovania na žiadneho iného účastníka konferencie.</w:t>
      </w:r>
    </w:p>
    <w:p w14:paraId="00485ED1" w14:textId="77777777" w:rsidR="006B5430" w:rsidRDefault="006B5430" w:rsidP="006B5430">
      <w:r>
        <w:rPr>
          <w:b/>
          <w:bCs/>
        </w:rPr>
        <w:t>Termín hlasovania je do stredy 4.12.2019 23:59.</w:t>
      </w:r>
      <w:r>
        <w:t> </w:t>
      </w:r>
    </w:p>
    <w:p w14:paraId="736A2DCC" w14:textId="77777777" w:rsidR="006B5430" w:rsidRDefault="006B5430" w:rsidP="006B5430"/>
    <w:p w14:paraId="03E1F6A3" w14:textId="3C018252" w:rsidR="006B5430" w:rsidRDefault="006B5430" w:rsidP="006B5430">
      <w:r>
        <w:t>Volebná komisia vyhodnotí a oznámi výsledok hlasovania 5.12.2019.</w:t>
      </w:r>
    </w:p>
    <w:p w14:paraId="1FA7862F" w14:textId="20F1698B" w:rsidR="006B5430" w:rsidRPr="006B5430" w:rsidRDefault="006B5430" w:rsidP="006B5430">
      <w:r>
        <w:t>Peter Hora</w:t>
      </w:r>
    </w:p>
    <w:sectPr w:rsidR="006B5430" w:rsidRPr="006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3054DF"/>
    <w:rsid w:val="00341A7F"/>
    <w:rsid w:val="0039028A"/>
    <w:rsid w:val="004255E9"/>
    <w:rsid w:val="004D14C5"/>
    <w:rsid w:val="005A242D"/>
    <w:rsid w:val="0066136E"/>
    <w:rsid w:val="006B5430"/>
    <w:rsid w:val="006C0BAC"/>
    <w:rsid w:val="006D1597"/>
    <w:rsid w:val="006F396B"/>
    <w:rsid w:val="00725861"/>
    <w:rsid w:val="00747F58"/>
    <w:rsid w:val="007A3B64"/>
    <w:rsid w:val="007C2D8E"/>
    <w:rsid w:val="007D28AB"/>
    <w:rsid w:val="008C1F95"/>
    <w:rsid w:val="00921841"/>
    <w:rsid w:val="009D74FB"/>
    <w:rsid w:val="00A02C48"/>
    <w:rsid w:val="00A03785"/>
    <w:rsid w:val="00A40B12"/>
    <w:rsid w:val="00AB287D"/>
    <w:rsid w:val="00BA13F5"/>
    <w:rsid w:val="00C30E7A"/>
    <w:rsid w:val="00D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B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ebnakomisia@bridgeclu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Silvia Rumanova</cp:lastModifiedBy>
  <cp:revision>2</cp:revision>
  <dcterms:created xsi:type="dcterms:W3CDTF">2021-03-10T19:00:00Z</dcterms:created>
  <dcterms:modified xsi:type="dcterms:W3CDTF">2021-03-10T19:00:00Z</dcterms:modified>
</cp:coreProperties>
</file>